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791E" w14:textId="77777777" w:rsidR="00D038FE" w:rsidRDefault="0058258A">
      <w:pPr>
        <w:pStyle w:val="Corpotesto"/>
        <w:ind w:left="4169"/>
        <w:rPr>
          <w:sz w:val="20"/>
        </w:rPr>
      </w:pPr>
      <w:r w:rsidRPr="0058258A">
        <w:rPr>
          <w:noProof/>
          <w:sz w:val="20"/>
        </w:rPr>
        <w:drawing>
          <wp:inline distT="0" distB="0" distL="0" distR="0" wp14:anchorId="43B730F7" wp14:editId="65DE5177">
            <wp:extent cx="1203960" cy="883920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5A79" w14:textId="77777777" w:rsidR="00D038FE" w:rsidRDefault="00790750">
      <w:pPr>
        <w:pStyle w:val="Titolo"/>
      </w:pPr>
      <w:r>
        <w:t>ISTITUTO COMPRENSIVO “J. SANNAZARO”</w:t>
      </w:r>
      <w:r>
        <w:rPr>
          <w:spacing w:val="-57"/>
        </w:rPr>
        <w:t xml:space="preserve"> </w:t>
      </w:r>
      <w:r>
        <w:t>OLIVETO</w:t>
      </w:r>
      <w:r>
        <w:rPr>
          <w:spacing w:val="-2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(SA)</w:t>
      </w:r>
    </w:p>
    <w:p w14:paraId="583AC758" w14:textId="77777777" w:rsidR="00D038FE" w:rsidRDefault="00790750">
      <w:pPr>
        <w:ind w:left="3411" w:right="4203" w:firstLine="192"/>
        <w:rPr>
          <w:rFonts w:ascii="Times New Roman"/>
          <w:b/>
          <w:sz w:val="16"/>
          <w:u w:val="single"/>
        </w:rPr>
      </w:pPr>
      <w:r>
        <w:rPr>
          <w:rFonts w:ascii="Times New Roman"/>
          <w:b/>
          <w:sz w:val="16"/>
        </w:rPr>
        <w:t>Via F. Cavallotti, 15 - Tel. 0828/793037</w:t>
      </w:r>
      <w:r>
        <w:rPr>
          <w:rFonts w:ascii="Times New Roman"/>
          <w:b/>
          <w:spacing w:val="-37"/>
          <w:sz w:val="16"/>
        </w:rPr>
        <w:t xml:space="preserve"> </w:t>
      </w:r>
      <w:r>
        <w:rPr>
          <w:rFonts w:ascii="Times New Roman"/>
          <w:b/>
          <w:sz w:val="16"/>
          <w:u w:val="single"/>
        </w:rPr>
        <w:t>cf.</w:t>
      </w:r>
      <w:r>
        <w:rPr>
          <w:rFonts w:ascii="Times New Roman"/>
          <w:b/>
          <w:spacing w:val="-6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82005110653</w:t>
      </w:r>
      <w:r>
        <w:rPr>
          <w:rFonts w:ascii="Times New Roman"/>
          <w:b/>
          <w:spacing w:val="-2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-</w:t>
      </w:r>
      <w:r>
        <w:rPr>
          <w:rFonts w:ascii="Times New Roman"/>
          <w:b/>
          <w:spacing w:val="-2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C.M.</w:t>
      </w:r>
      <w:r>
        <w:rPr>
          <w:rFonts w:ascii="Times New Roman"/>
          <w:b/>
          <w:spacing w:val="-2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SAIC81300D</w:t>
      </w:r>
    </w:p>
    <w:p w14:paraId="61FE70AE" w14:textId="77777777" w:rsidR="00BE3B11" w:rsidRPr="00A45239" w:rsidRDefault="00BE3B11" w:rsidP="00BE3B11">
      <w:pPr>
        <w:ind w:right="-1418"/>
        <w:jc w:val="center"/>
        <w:rPr>
          <w:rFonts w:ascii="Times New Roman" w:hAnsi="Times New Roman"/>
          <w:sz w:val="20"/>
          <w:szCs w:val="20"/>
        </w:rPr>
      </w:pPr>
      <w:r w:rsidRPr="00A45239">
        <w:rPr>
          <w:rFonts w:ascii="Times New Roman" w:hAnsi="Times New Roman"/>
          <w:sz w:val="20"/>
          <w:szCs w:val="20"/>
        </w:rPr>
        <w:t>saic81300d@istruzione.it - saic81300d@pec.istruzione.it -http://www.olivetocitraic.gov.it</w:t>
      </w:r>
    </w:p>
    <w:p w14:paraId="7935AAC2" w14:textId="77777777" w:rsidR="00BE3B11" w:rsidRDefault="00BE3B11">
      <w:pPr>
        <w:ind w:left="3411" w:right="4203" w:firstLine="192"/>
        <w:rPr>
          <w:rFonts w:ascii="Times New Roman"/>
          <w:b/>
          <w:sz w:val="16"/>
        </w:rPr>
      </w:pPr>
    </w:p>
    <w:p w14:paraId="1AE4D5BB" w14:textId="77777777" w:rsidR="00D038FE" w:rsidRPr="0058258A" w:rsidRDefault="00790750">
      <w:pPr>
        <w:tabs>
          <w:tab w:val="left" w:pos="5952"/>
        </w:tabs>
        <w:ind w:left="3197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noProof/>
          <w:sz w:val="20"/>
          <w:lang w:eastAsia="it-IT"/>
        </w:rPr>
        <w:drawing>
          <wp:inline distT="0" distB="0" distL="0" distR="0" wp14:anchorId="1CE824FD" wp14:editId="10DFC0D3">
            <wp:extent cx="984100" cy="4177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100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58A">
        <w:rPr>
          <w:rFonts w:ascii="Times New Roman" w:hAnsi="Times New Roman" w:cs="Times New Roman"/>
          <w:sz w:val="20"/>
        </w:rPr>
        <w:tab/>
      </w:r>
      <w:r w:rsidRPr="0058258A">
        <w:rPr>
          <w:rFonts w:ascii="Times New Roman" w:hAnsi="Times New Roman" w:cs="Times New Roman"/>
          <w:noProof/>
          <w:sz w:val="20"/>
          <w:lang w:eastAsia="it-IT"/>
        </w:rPr>
        <w:drawing>
          <wp:inline distT="0" distB="0" distL="0" distR="0" wp14:anchorId="72F519FE" wp14:editId="3FF32015">
            <wp:extent cx="444858" cy="4080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8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2725" w14:textId="77777777" w:rsidR="00D038FE" w:rsidRPr="0058258A" w:rsidRDefault="00D038FE">
      <w:pPr>
        <w:pStyle w:val="Corpotesto"/>
        <w:spacing w:before="5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2"/>
        <w:gridCol w:w="551"/>
        <w:gridCol w:w="458"/>
      </w:tblGrid>
      <w:tr w:rsidR="0058258A" w:rsidRPr="0058258A" w14:paraId="07E1308A" w14:textId="77777777" w:rsidTr="00454880">
        <w:tc>
          <w:tcPr>
            <w:tcW w:w="1002" w:type="dxa"/>
          </w:tcPr>
          <w:p w14:paraId="0032A9D6" w14:textId="77777777" w:rsidR="0058258A" w:rsidRPr="0058258A" w:rsidRDefault="0058258A" w:rsidP="00454880">
            <w:pPr>
              <w:tabs>
                <w:tab w:val="left" w:pos="7081"/>
              </w:tabs>
              <w:spacing w:before="91"/>
              <w:ind w:right="41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Circolare</w:t>
            </w:r>
          </w:p>
        </w:tc>
        <w:tc>
          <w:tcPr>
            <w:tcW w:w="551" w:type="dxa"/>
          </w:tcPr>
          <w:p w14:paraId="32AA1FBB" w14:textId="77777777" w:rsidR="0058258A" w:rsidRPr="0058258A" w:rsidRDefault="0058258A" w:rsidP="00454880">
            <w:pPr>
              <w:tabs>
                <w:tab w:val="left" w:pos="7081"/>
              </w:tabs>
              <w:spacing w:before="91"/>
              <w:ind w:right="41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57" w:type="dxa"/>
          </w:tcPr>
          <w:p w14:paraId="43900A1F" w14:textId="77777777" w:rsidR="0058258A" w:rsidRPr="0058258A" w:rsidRDefault="0058258A" w:rsidP="00454880">
            <w:pPr>
              <w:tabs>
                <w:tab w:val="left" w:pos="7081"/>
              </w:tabs>
              <w:spacing w:before="91"/>
              <w:ind w:right="41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14:paraId="650FD979" w14:textId="77777777" w:rsidR="00683B6C" w:rsidRPr="0058258A" w:rsidRDefault="00683B6C" w:rsidP="00683B6C">
      <w:pPr>
        <w:tabs>
          <w:tab w:val="left" w:pos="7125"/>
        </w:tabs>
        <w:ind w:left="113"/>
        <w:jc w:val="right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sz w:val="20"/>
        </w:rPr>
        <w:t>OLIVETO</w:t>
      </w:r>
      <w:r w:rsidRPr="0058258A">
        <w:rPr>
          <w:rFonts w:ascii="Times New Roman" w:hAnsi="Times New Roman" w:cs="Times New Roman"/>
          <w:spacing w:val="-9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 xml:space="preserve">CITRA, </w:t>
      </w:r>
      <w:r>
        <w:rPr>
          <w:rFonts w:ascii="Times New Roman" w:hAnsi="Times New Roman" w:cs="Times New Roman"/>
          <w:sz w:val="20"/>
        </w:rPr>
        <w:t>03.10.2024</w:t>
      </w:r>
    </w:p>
    <w:p w14:paraId="2C16F1C4" w14:textId="77777777" w:rsidR="00683B6C" w:rsidRDefault="00683B6C" w:rsidP="00683B6C">
      <w:pPr>
        <w:pStyle w:val="Corpotesto"/>
        <w:spacing w:before="143" w:line="251" w:lineRule="exact"/>
        <w:ind w:left="6649" w:right="-28"/>
        <w:jc w:val="right"/>
        <w:rPr>
          <w:sz w:val="20"/>
        </w:rPr>
      </w:pPr>
      <w:r>
        <w:rPr>
          <w:sz w:val="20"/>
        </w:rPr>
        <w:t xml:space="preserve">                                  </w:t>
      </w:r>
      <w:r w:rsidRPr="0058258A">
        <w:rPr>
          <w:sz w:val="20"/>
        </w:rPr>
        <w:t>Ai</w:t>
      </w:r>
      <w:r w:rsidRPr="0058258A">
        <w:rPr>
          <w:spacing w:val="-4"/>
          <w:sz w:val="20"/>
        </w:rPr>
        <w:t xml:space="preserve"> </w:t>
      </w:r>
      <w:r w:rsidRPr="0058258A">
        <w:rPr>
          <w:sz w:val="20"/>
        </w:rPr>
        <w:t>Docenti</w:t>
      </w:r>
      <w:r w:rsidRPr="0058258A">
        <w:rPr>
          <w:spacing w:val="-3"/>
          <w:sz w:val="20"/>
        </w:rPr>
        <w:t xml:space="preserve"> </w:t>
      </w:r>
    </w:p>
    <w:p w14:paraId="0745BAE2" w14:textId="77777777" w:rsidR="00683B6C" w:rsidRDefault="00683B6C" w:rsidP="00683B6C">
      <w:pPr>
        <w:pStyle w:val="Corpotesto"/>
        <w:ind w:left="7230" w:right="-28" w:hanging="228"/>
        <w:jc w:val="right"/>
        <w:rPr>
          <w:sz w:val="20"/>
        </w:rPr>
      </w:pPr>
      <w:r>
        <w:rPr>
          <w:sz w:val="20"/>
        </w:rPr>
        <w:t>Al personale ATA</w:t>
      </w:r>
    </w:p>
    <w:p w14:paraId="191F18F1" w14:textId="77777777" w:rsidR="00683B6C" w:rsidRDefault="00683B6C" w:rsidP="00683B6C">
      <w:pPr>
        <w:pStyle w:val="Corpotesto"/>
        <w:ind w:right="-28"/>
        <w:jc w:val="right"/>
        <w:rPr>
          <w:sz w:val="20"/>
        </w:rPr>
      </w:pPr>
      <w:r>
        <w:rPr>
          <w:sz w:val="20"/>
        </w:rPr>
        <w:t xml:space="preserve">                            </w:t>
      </w:r>
      <w:proofErr w:type="gramStart"/>
      <w:r>
        <w:rPr>
          <w:sz w:val="20"/>
        </w:rPr>
        <w:t>Al  DSGA</w:t>
      </w:r>
      <w:proofErr w:type="gramEnd"/>
    </w:p>
    <w:p w14:paraId="590C88CD" w14:textId="77777777" w:rsidR="00683B6C" w:rsidRDefault="00683B6C" w:rsidP="00683B6C">
      <w:pPr>
        <w:pStyle w:val="Corpotesto"/>
        <w:ind w:left="7230" w:right="-28" w:hanging="228"/>
        <w:jc w:val="right"/>
        <w:rPr>
          <w:sz w:val="20"/>
        </w:rPr>
      </w:pPr>
    </w:p>
    <w:p w14:paraId="50E9039A" w14:textId="77777777" w:rsidR="00683B6C" w:rsidRPr="0058258A" w:rsidRDefault="00683B6C" w:rsidP="00683B6C">
      <w:pPr>
        <w:pStyle w:val="Corpotesto"/>
        <w:ind w:right="-28"/>
        <w:jc w:val="right"/>
        <w:rPr>
          <w:sz w:val="20"/>
        </w:rPr>
      </w:pPr>
      <w:r w:rsidRPr="0058258A">
        <w:rPr>
          <w:spacing w:val="-52"/>
          <w:sz w:val="20"/>
        </w:rPr>
        <w:t xml:space="preserve"> </w:t>
      </w:r>
      <w:r w:rsidRPr="0058258A">
        <w:rPr>
          <w:sz w:val="20"/>
        </w:rPr>
        <w:t>Albo/Atti/Sito Web</w:t>
      </w:r>
    </w:p>
    <w:p w14:paraId="163C10B3" w14:textId="77777777" w:rsidR="00D038FE" w:rsidRPr="0058258A" w:rsidRDefault="00790750" w:rsidP="00683B6C">
      <w:pPr>
        <w:tabs>
          <w:tab w:val="left" w:pos="7125"/>
        </w:tabs>
        <w:ind w:left="113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sz w:val="20"/>
        </w:rPr>
        <w:t>Prot.</w:t>
      </w:r>
      <w:r w:rsidRPr="0058258A">
        <w:rPr>
          <w:rFonts w:ascii="Times New Roman" w:hAnsi="Times New Roman" w:cs="Times New Roman"/>
          <w:spacing w:val="-3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>n.</w:t>
      </w:r>
      <w:r w:rsidRPr="0058258A">
        <w:rPr>
          <w:rFonts w:ascii="Times New Roman" w:hAnsi="Times New Roman" w:cs="Times New Roman"/>
          <w:sz w:val="20"/>
        </w:rPr>
        <w:tab/>
      </w:r>
    </w:p>
    <w:p w14:paraId="19597022" w14:textId="77777777" w:rsidR="00D038FE" w:rsidRPr="0058258A" w:rsidRDefault="00790750">
      <w:pPr>
        <w:spacing w:before="136"/>
        <w:ind w:left="113"/>
        <w:rPr>
          <w:rFonts w:ascii="Times New Roman" w:hAnsi="Times New Roman" w:cs="Times New Roman"/>
          <w:b/>
          <w:sz w:val="20"/>
        </w:rPr>
      </w:pPr>
      <w:r w:rsidRPr="0058258A">
        <w:rPr>
          <w:rFonts w:ascii="Times New Roman" w:hAnsi="Times New Roman" w:cs="Times New Roman"/>
          <w:b/>
          <w:sz w:val="20"/>
        </w:rPr>
        <w:t>OGGETTO</w:t>
      </w:r>
      <w:r w:rsidRPr="0058258A">
        <w:rPr>
          <w:rFonts w:ascii="Times New Roman" w:hAnsi="Times New Roman" w:cs="Times New Roman"/>
          <w:sz w:val="20"/>
        </w:rPr>
        <w:t>:</w:t>
      </w:r>
      <w:r w:rsidRPr="0058258A">
        <w:rPr>
          <w:rFonts w:ascii="Times New Roman" w:hAnsi="Times New Roman" w:cs="Times New Roman"/>
          <w:spacing w:val="-5"/>
          <w:sz w:val="20"/>
        </w:rPr>
        <w:t xml:space="preserve"> </w:t>
      </w:r>
      <w:r w:rsidR="00491EFC" w:rsidRPr="0058258A">
        <w:rPr>
          <w:rFonts w:ascii="Times New Roman" w:hAnsi="Times New Roman" w:cs="Times New Roman"/>
          <w:b/>
          <w:sz w:val="20"/>
        </w:rPr>
        <w:t xml:space="preserve">Convocazione </w:t>
      </w:r>
      <w:r w:rsidR="00491EFC" w:rsidRPr="00683B6C">
        <w:rPr>
          <w:rFonts w:ascii="Times New Roman" w:hAnsi="Times New Roman" w:cs="Times New Roman"/>
          <w:b/>
          <w:sz w:val="20"/>
          <w:u w:val="single"/>
        </w:rPr>
        <w:t>in presenza</w:t>
      </w:r>
      <w:r w:rsidR="00491EFC" w:rsidRPr="0058258A">
        <w:rPr>
          <w:rFonts w:ascii="Times New Roman" w:hAnsi="Times New Roman" w:cs="Times New Roman"/>
          <w:b/>
          <w:sz w:val="20"/>
        </w:rPr>
        <w:t xml:space="preserve"> dei c</w:t>
      </w:r>
      <w:r w:rsidRPr="0058258A">
        <w:rPr>
          <w:rFonts w:ascii="Times New Roman" w:hAnsi="Times New Roman" w:cs="Times New Roman"/>
          <w:b/>
          <w:sz w:val="20"/>
        </w:rPr>
        <w:t>onsigli</w:t>
      </w:r>
      <w:r w:rsidRPr="0058258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di</w:t>
      </w:r>
      <w:r w:rsidRPr="0058258A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intersezione/interclasse/classe</w:t>
      </w:r>
      <w:r w:rsidRPr="0058258A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del</w:t>
      </w:r>
      <w:r w:rsidRPr="0058258A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mese</w:t>
      </w:r>
      <w:r w:rsidRPr="0058258A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di</w:t>
      </w:r>
      <w:r w:rsidRPr="0058258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ottobre</w:t>
      </w:r>
      <w:r w:rsidRPr="0058258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sz w:val="20"/>
        </w:rPr>
        <w:t>202</w:t>
      </w:r>
      <w:r w:rsidR="00FB7B75" w:rsidRPr="0058258A">
        <w:rPr>
          <w:rFonts w:ascii="Times New Roman" w:hAnsi="Times New Roman" w:cs="Times New Roman"/>
          <w:b/>
          <w:sz w:val="20"/>
        </w:rPr>
        <w:t>4</w:t>
      </w:r>
      <w:r w:rsidR="00683B6C">
        <w:rPr>
          <w:rFonts w:ascii="Times New Roman" w:hAnsi="Times New Roman" w:cs="Times New Roman"/>
          <w:b/>
          <w:sz w:val="20"/>
        </w:rPr>
        <w:t>.</w:t>
      </w:r>
    </w:p>
    <w:p w14:paraId="172F784F" w14:textId="77777777" w:rsidR="00683B6C" w:rsidRDefault="00683B6C" w:rsidP="00683B6C">
      <w:pPr>
        <w:pStyle w:val="Corpotesto"/>
        <w:ind w:right="-28"/>
        <w:jc w:val="both"/>
        <w:rPr>
          <w:sz w:val="20"/>
        </w:rPr>
      </w:pPr>
    </w:p>
    <w:p w14:paraId="13272BC5" w14:textId="77777777" w:rsidR="00D038FE" w:rsidRDefault="00790750" w:rsidP="00683B6C">
      <w:pPr>
        <w:pStyle w:val="Corpotesto"/>
        <w:ind w:left="-426" w:right="-28"/>
        <w:jc w:val="both"/>
        <w:rPr>
          <w:sz w:val="20"/>
        </w:rPr>
      </w:pPr>
      <w:r w:rsidRPr="0058258A">
        <w:rPr>
          <w:sz w:val="20"/>
        </w:rPr>
        <w:t>Come</w:t>
      </w:r>
      <w:r w:rsidRPr="0058258A">
        <w:rPr>
          <w:spacing w:val="39"/>
          <w:sz w:val="20"/>
        </w:rPr>
        <w:t xml:space="preserve"> </w:t>
      </w:r>
      <w:r w:rsidRPr="0058258A">
        <w:rPr>
          <w:sz w:val="20"/>
        </w:rPr>
        <w:t>da</w:t>
      </w:r>
      <w:r w:rsidRPr="0058258A">
        <w:rPr>
          <w:spacing w:val="40"/>
          <w:sz w:val="20"/>
        </w:rPr>
        <w:t xml:space="preserve"> </w:t>
      </w:r>
      <w:r w:rsidRPr="0058258A">
        <w:rPr>
          <w:sz w:val="20"/>
        </w:rPr>
        <w:t>Piano</w:t>
      </w:r>
      <w:r w:rsidRPr="0058258A">
        <w:rPr>
          <w:spacing w:val="37"/>
          <w:sz w:val="20"/>
        </w:rPr>
        <w:t xml:space="preserve"> </w:t>
      </w:r>
      <w:r w:rsidRPr="0058258A">
        <w:rPr>
          <w:sz w:val="20"/>
        </w:rPr>
        <w:t>Annuale</w:t>
      </w:r>
      <w:r w:rsidRPr="0058258A">
        <w:rPr>
          <w:spacing w:val="38"/>
          <w:sz w:val="20"/>
        </w:rPr>
        <w:t xml:space="preserve"> </w:t>
      </w:r>
      <w:r w:rsidRPr="0058258A">
        <w:rPr>
          <w:sz w:val="20"/>
        </w:rPr>
        <w:t>delle</w:t>
      </w:r>
      <w:r w:rsidRPr="0058258A">
        <w:rPr>
          <w:spacing w:val="39"/>
          <w:sz w:val="20"/>
        </w:rPr>
        <w:t xml:space="preserve"> </w:t>
      </w:r>
      <w:r w:rsidRPr="0058258A">
        <w:rPr>
          <w:sz w:val="20"/>
        </w:rPr>
        <w:t>Attività</w:t>
      </w:r>
      <w:r w:rsidRPr="0058258A">
        <w:rPr>
          <w:spacing w:val="38"/>
          <w:sz w:val="20"/>
        </w:rPr>
        <w:t xml:space="preserve"> </w:t>
      </w:r>
      <w:r w:rsidRPr="0058258A">
        <w:rPr>
          <w:sz w:val="20"/>
        </w:rPr>
        <w:t>202</w:t>
      </w:r>
      <w:r w:rsidR="00FB7B75" w:rsidRPr="0058258A">
        <w:rPr>
          <w:sz w:val="20"/>
        </w:rPr>
        <w:t>4</w:t>
      </w:r>
      <w:r w:rsidRPr="0058258A">
        <w:rPr>
          <w:sz w:val="20"/>
        </w:rPr>
        <w:t>/2</w:t>
      </w:r>
      <w:r w:rsidR="00FB7B75" w:rsidRPr="0058258A">
        <w:rPr>
          <w:sz w:val="20"/>
        </w:rPr>
        <w:t>5</w:t>
      </w:r>
      <w:r w:rsidR="00683B6C">
        <w:rPr>
          <w:sz w:val="20"/>
        </w:rPr>
        <w:t xml:space="preserve"> approvato con Delibera n.27 del CdD del 09.09.2024,</w:t>
      </w:r>
      <w:r w:rsidRPr="0058258A">
        <w:rPr>
          <w:spacing w:val="38"/>
          <w:sz w:val="20"/>
        </w:rPr>
        <w:t xml:space="preserve"> </w:t>
      </w:r>
      <w:r w:rsidRPr="0058258A">
        <w:rPr>
          <w:sz w:val="20"/>
        </w:rPr>
        <w:t>si</w:t>
      </w:r>
      <w:r w:rsidRPr="0058258A">
        <w:rPr>
          <w:spacing w:val="38"/>
          <w:sz w:val="20"/>
        </w:rPr>
        <w:t xml:space="preserve"> </w:t>
      </w:r>
      <w:r w:rsidRPr="0058258A">
        <w:rPr>
          <w:sz w:val="20"/>
        </w:rPr>
        <w:t>comunica</w:t>
      </w:r>
      <w:r w:rsidRPr="0058258A">
        <w:rPr>
          <w:spacing w:val="39"/>
          <w:sz w:val="20"/>
        </w:rPr>
        <w:t xml:space="preserve"> </w:t>
      </w:r>
      <w:r w:rsidRPr="0058258A">
        <w:rPr>
          <w:sz w:val="20"/>
        </w:rPr>
        <w:t>la</w:t>
      </w:r>
      <w:r w:rsidRPr="0058258A">
        <w:rPr>
          <w:spacing w:val="38"/>
          <w:sz w:val="20"/>
        </w:rPr>
        <w:t xml:space="preserve"> </w:t>
      </w:r>
      <w:r w:rsidR="00011AA3" w:rsidRPr="0058258A">
        <w:rPr>
          <w:sz w:val="20"/>
        </w:rPr>
        <w:t>convocazione in</w:t>
      </w:r>
      <w:r w:rsidR="00491EFC" w:rsidRPr="0058258A">
        <w:rPr>
          <w:sz w:val="20"/>
        </w:rPr>
        <w:t xml:space="preserve"> presenza </w:t>
      </w:r>
      <w:r w:rsidR="00011AA3" w:rsidRPr="0058258A">
        <w:rPr>
          <w:sz w:val="20"/>
        </w:rPr>
        <w:t>dei consigli</w:t>
      </w:r>
      <w:r w:rsidR="004F1305" w:rsidRPr="0058258A">
        <w:rPr>
          <w:spacing w:val="-5"/>
          <w:sz w:val="20"/>
        </w:rPr>
        <w:t xml:space="preserve"> </w:t>
      </w:r>
      <w:r w:rsidRPr="0058258A">
        <w:rPr>
          <w:sz w:val="20"/>
        </w:rPr>
        <w:t>di</w:t>
      </w:r>
      <w:r w:rsidRPr="0058258A">
        <w:rPr>
          <w:spacing w:val="-4"/>
          <w:sz w:val="20"/>
        </w:rPr>
        <w:t xml:space="preserve"> </w:t>
      </w:r>
      <w:r w:rsidRPr="0058258A">
        <w:rPr>
          <w:sz w:val="20"/>
        </w:rPr>
        <w:t>intersezione/interclasse/classe</w:t>
      </w:r>
      <w:r w:rsidRPr="0058258A">
        <w:rPr>
          <w:spacing w:val="7"/>
          <w:sz w:val="20"/>
        </w:rPr>
        <w:t xml:space="preserve"> </w:t>
      </w:r>
      <w:r w:rsidRPr="0058258A">
        <w:rPr>
          <w:sz w:val="20"/>
        </w:rPr>
        <w:t>per</w:t>
      </w:r>
      <w:r w:rsidRPr="0058258A">
        <w:rPr>
          <w:spacing w:val="-2"/>
          <w:sz w:val="20"/>
        </w:rPr>
        <w:t xml:space="preserve"> </w:t>
      </w:r>
      <w:r w:rsidRPr="0058258A">
        <w:rPr>
          <w:sz w:val="20"/>
        </w:rPr>
        <w:t>il</w:t>
      </w:r>
      <w:r w:rsidRPr="0058258A">
        <w:rPr>
          <w:spacing w:val="1"/>
          <w:sz w:val="20"/>
        </w:rPr>
        <w:t xml:space="preserve"> </w:t>
      </w:r>
      <w:r w:rsidRPr="0058258A">
        <w:rPr>
          <w:sz w:val="20"/>
        </w:rPr>
        <w:t>mese</w:t>
      </w:r>
      <w:r w:rsidRPr="0058258A">
        <w:rPr>
          <w:spacing w:val="-5"/>
          <w:sz w:val="20"/>
        </w:rPr>
        <w:t xml:space="preserve"> </w:t>
      </w:r>
      <w:r w:rsidRPr="0058258A">
        <w:rPr>
          <w:sz w:val="20"/>
        </w:rPr>
        <w:t>ottobre</w:t>
      </w:r>
      <w:r w:rsidRPr="0058258A">
        <w:rPr>
          <w:spacing w:val="-2"/>
          <w:sz w:val="20"/>
        </w:rPr>
        <w:t xml:space="preserve"> </w:t>
      </w:r>
      <w:r w:rsidRPr="0058258A">
        <w:rPr>
          <w:sz w:val="20"/>
        </w:rPr>
        <w:t>202</w:t>
      </w:r>
      <w:r w:rsidR="00FB7B75" w:rsidRPr="0058258A">
        <w:rPr>
          <w:sz w:val="20"/>
        </w:rPr>
        <w:t>4</w:t>
      </w:r>
      <w:r w:rsidR="00945879">
        <w:rPr>
          <w:sz w:val="20"/>
        </w:rPr>
        <w:t>.</w:t>
      </w:r>
    </w:p>
    <w:p w14:paraId="60C6D977" w14:textId="77777777" w:rsidR="00945879" w:rsidRPr="0058258A" w:rsidRDefault="00945879" w:rsidP="00683B6C">
      <w:pPr>
        <w:pStyle w:val="Corpotesto"/>
        <w:ind w:left="-426" w:right="-28"/>
        <w:jc w:val="both"/>
        <w:rPr>
          <w:sz w:val="20"/>
        </w:rPr>
      </w:pPr>
      <w:r>
        <w:rPr>
          <w:sz w:val="20"/>
        </w:rPr>
        <w:t>Tuttavia</w:t>
      </w:r>
      <w:r w:rsidR="00683B6C">
        <w:rPr>
          <w:sz w:val="20"/>
        </w:rPr>
        <w:t xml:space="preserve"> s</w:t>
      </w:r>
      <w:r w:rsidR="00683B6C" w:rsidRPr="00683B6C">
        <w:rPr>
          <w:sz w:val="20"/>
        </w:rPr>
        <w:t xml:space="preserve">i precisa </w:t>
      </w:r>
      <w:proofErr w:type="gramStart"/>
      <w:r w:rsidR="00683B6C" w:rsidRPr="00683B6C">
        <w:rPr>
          <w:sz w:val="20"/>
        </w:rPr>
        <w:t>che</w:t>
      </w:r>
      <w:r w:rsidR="00683B6C">
        <w:rPr>
          <w:sz w:val="20"/>
        </w:rPr>
        <w:t xml:space="preserve">, </w:t>
      </w:r>
      <w:r w:rsidR="00683B6C" w:rsidRPr="00683B6C">
        <w:rPr>
          <w:sz w:val="20"/>
        </w:rPr>
        <w:t xml:space="preserve"> rispetto</w:t>
      </w:r>
      <w:proofErr w:type="gramEnd"/>
      <w:r w:rsidR="00683B6C" w:rsidRPr="00683B6C">
        <w:rPr>
          <w:sz w:val="20"/>
        </w:rPr>
        <w:t xml:space="preserve"> al PAA approvato dal CDD del 09.09.2024, su richiesta motivata dei docenti ed accertata la disponibilità degli stessi,  è stata apportata una modifica relativamente alla progressione oraria  dei CdC della SSPG</w:t>
      </w:r>
      <w:r w:rsidR="00683B6C">
        <w:rPr>
          <w:sz w:val="20"/>
        </w:rPr>
        <w:t>.</w:t>
      </w:r>
    </w:p>
    <w:p w14:paraId="47918D36" w14:textId="77777777" w:rsidR="00D038FE" w:rsidRPr="0058258A" w:rsidRDefault="00683B6C" w:rsidP="00683B6C">
      <w:pPr>
        <w:pStyle w:val="Corpotesto"/>
        <w:ind w:left="-426"/>
        <w:rPr>
          <w:sz w:val="20"/>
        </w:rPr>
      </w:pPr>
      <w:r>
        <w:rPr>
          <w:sz w:val="20"/>
        </w:rPr>
        <w:t>Le riunioni avverranno secondo la seguente calendarizzazione:</w:t>
      </w:r>
    </w:p>
    <w:p w14:paraId="35E3286F" w14:textId="77777777" w:rsidR="00D038FE" w:rsidRPr="0058258A" w:rsidRDefault="00D038FE">
      <w:pPr>
        <w:pStyle w:val="Corpotesto"/>
        <w:spacing w:before="7"/>
        <w:rPr>
          <w:sz w:val="20"/>
        </w:rPr>
      </w:pPr>
    </w:p>
    <w:tbl>
      <w:tblPr>
        <w:tblStyle w:val="TableNormal"/>
        <w:tblW w:w="10540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51"/>
        <w:gridCol w:w="1810"/>
        <w:gridCol w:w="3422"/>
        <w:gridCol w:w="2297"/>
      </w:tblGrid>
      <w:tr w:rsidR="00D038FE" w:rsidRPr="0058258A" w14:paraId="13E59827" w14:textId="77777777" w:rsidTr="00683B6C">
        <w:trPr>
          <w:trHeight w:val="2023"/>
        </w:trPr>
        <w:tc>
          <w:tcPr>
            <w:tcW w:w="1560" w:type="dxa"/>
            <w:vAlign w:val="center"/>
          </w:tcPr>
          <w:p w14:paraId="6692FFAA" w14:textId="77777777" w:rsidR="00576621" w:rsidRDefault="00790750" w:rsidP="00576621">
            <w:pPr>
              <w:pStyle w:val="TableParagraph"/>
              <w:spacing w:before="91"/>
              <w:ind w:left="145" w:hanging="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>LUN</w:t>
            </w:r>
            <w:r w:rsidR="00576621">
              <w:rPr>
                <w:rFonts w:ascii="Times New Roman" w:hAnsi="Times New Roman" w:cs="Times New Roman"/>
                <w:b/>
                <w:sz w:val="20"/>
              </w:rPr>
              <w:t>EDI’</w:t>
            </w:r>
          </w:p>
          <w:p w14:paraId="306718B1" w14:textId="77777777" w:rsidR="00576621" w:rsidRDefault="00790750" w:rsidP="00576621">
            <w:pPr>
              <w:pStyle w:val="TableParagraph"/>
              <w:spacing w:before="91"/>
              <w:ind w:left="145" w:hanging="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57662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  <w:p w14:paraId="7E2B0268" w14:textId="77777777" w:rsidR="00D038FE" w:rsidRPr="0058258A" w:rsidRDefault="00790750" w:rsidP="00576621">
            <w:pPr>
              <w:pStyle w:val="TableParagraph"/>
              <w:spacing w:before="91"/>
              <w:ind w:left="145" w:hanging="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b/>
                <w:w w:val="95"/>
                <w:sz w:val="20"/>
              </w:rPr>
              <w:t>OTTOBRE</w:t>
            </w:r>
          </w:p>
        </w:tc>
        <w:tc>
          <w:tcPr>
            <w:tcW w:w="1451" w:type="dxa"/>
            <w:vAlign w:val="center"/>
          </w:tcPr>
          <w:p w14:paraId="53085441" w14:textId="77777777" w:rsidR="00D038FE" w:rsidRPr="0058258A" w:rsidRDefault="00790750" w:rsidP="00683B6C">
            <w:pPr>
              <w:pStyle w:val="TableParagraph"/>
              <w:spacing w:before="93"/>
              <w:ind w:left="167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INFANZIA</w:t>
            </w:r>
          </w:p>
        </w:tc>
        <w:tc>
          <w:tcPr>
            <w:tcW w:w="1810" w:type="dxa"/>
            <w:vAlign w:val="center"/>
          </w:tcPr>
          <w:p w14:paraId="019520DA" w14:textId="77777777" w:rsidR="00683B6C" w:rsidRDefault="00790750" w:rsidP="00683B6C">
            <w:pPr>
              <w:pStyle w:val="TableParagraph"/>
              <w:ind w:left="7" w:right="189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Consigli di</w:t>
            </w:r>
            <w:r w:rsidRPr="0058258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sz w:val="20"/>
              </w:rPr>
              <w:t>intersezione</w:t>
            </w:r>
          </w:p>
          <w:p w14:paraId="5119F980" w14:textId="77777777" w:rsidR="00D038FE" w:rsidRPr="0058258A" w:rsidRDefault="00D038FE" w:rsidP="00683B6C">
            <w:pPr>
              <w:pStyle w:val="TableParagraph"/>
              <w:ind w:left="7" w:right="18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2" w:type="dxa"/>
          </w:tcPr>
          <w:p w14:paraId="6C858714" w14:textId="77777777" w:rsidR="009513DB" w:rsidRPr="0058258A" w:rsidRDefault="009513DB" w:rsidP="00E81544">
            <w:pPr>
              <w:pStyle w:val="Corpotesto"/>
              <w:ind w:left="162" w:right="425"/>
              <w:jc w:val="both"/>
              <w:rPr>
                <w:sz w:val="20"/>
              </w:rPr>
            </w:pPr>
            <w:r w:rsidRPr="0058258A">
              <w:rPr>
                <w:sz w:val="20"/>
              </w:rPr>
              <w:t>● Situazione iniziale delle sezioni.</w:t>
            </w:r>
          </w:p>
          <w:p w14:paraId="599BFEEE" w14:textId="77777777" w:rsidR="009513DB" w:rsidRPr="0058258A" w:rsidRDefault="009513DB" w:rsidP="00E81544">
            <w:pPr>
              <w:pStyle w:val="Corpotesto"/>
              <w:ind w:left="162" w:right="425"/>
              <w:jc w:val="both"/>
              <w:rPr>
                <w:sz w:val="20"/>
              </w:rPr>
            </w:pPr>
            <w:r w:rsidRPr="0058258A">
              <w:rPr>
                <w:sz w:val="20"/>
              </w:rPr>
              <w:t xml:space="preserve"> </w:t>
            </w:r>
          </w:p>
          <w:p w14:paraId="508FC342" w14:textId="77777777" w:rsidR="009513DB" w:rsidRPr="0058258A" w:rsidRDefault="009513DB" w:rsidP="00E81544">
            <w:pPr>
              <w:pStyle w:val="Corpotesto"/>
              <w:ind w:left="162" w:right="425"/>
              <w:jc w:val="both"/>
              <w:rPr>
                <w:sz w:val="20"/>
              </w:rPr>
            </w:pPr>
            <w:r w:rsidRPr="0058258A">
              <w:rPr>
                <w:sz w:val="20"/>
              </w:rPr>
              <w:t>● Progettazione curricolare ed extracurricolare.</w:t>
            </w:r>
          </w:p>
          <w:p w14:paraId="364289CD" w14:textId="77777777" w:rsidR="009513DB" w:rsidRPr="0058258A" w:rsidRDefault="009513DB" w:rsidP="00E81544">
            <w:pPr>
              <w:pStyle w:val="Corpotesto"/>
              <w:ind w:left="162" w:right="425"/>
              <w:jc w:val="both"/>
              <w:rPr>
                <w:sz w:val="20"/>
              </w:rPr>
            </w:pPr>
            <w:r w:rsidRPr="0058258A">
              <w:rPr>
                <w:sz w:val="20"/>
              </w:rPr>
              <w:t xml:space="preserve"> </w:t>
            </w:r>
          </w:p>
          <w:p w14:paraId="31AD5A9C" w14:textId="77777777" w:rsidR="00D038FE" w:rsidRPr="0058258A" w:rsidRDefault="009513DB" w:rsidP="00E81544">
            <w:pPr>
              <w:pStyle w:val="Corpotesto"/>
              <w:ind w:left="162" w:right="425"/>
              <w:jc w:val="both"/>
              <w:rPr>
                <w:sz w:val="20"/>
              </w:rPr>
            </w:pPr>
            <w:r w:rsidRPr="0058258A">
              <w:rPr>
                <w:sz w:val="20"/>
              </w:rPr>
              <w:t>● La progettazione formativa della sezione: elaborazione e stato di avanzamento.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279E40B" w14:textId="77777777" w:rsidR="00B82EDD" w:rsidRDefault="00790750" w:rsidP="00683B6C">
            <w:pPr>
              <w:pStyle w:val="TableParagraph"/>
              <w:spacing w:before="52" w:line="186" w:lineRule="exact"/>
              <w:ind w:left="432" w:right="372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Sezioni</w:t>
            </w:r>
          </w:p>
          <w:p w14:paraId="792E5DDF" w14:textId="77777777" w:rsidR="00B82EDD" w:rsidRDefault="00790750" w:rsidP="00683B6C">
            <w:pPr>
              <w:pStyle w:val="TableParagraph"/>
              <w:spacing w:before="52" w:line="186" w:lineRule="exact"/>
              <w:ind w:left="432" w:right="37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Cap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oluogo</w:t>
            </w:r>
          </w:p>
          <w:p w14:paraId="02D43917" w14:textId="77777777" w:rsidR="00B82EDD" w:rsidRDefault="00790750" w:rsidP="00683B6C">
            <w:pPr>
              <w:pStyle w:val="TableParagraph"/>
              <w:spacing w:before="52" w:line="186" w:lineRule="exact"/>
              <w:ind w:left="432" w:right="37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e</w:t>
            </w:r>
          </w:p>
          <w:p w14:paraId="229ECB40" w14:textId="77777777" w:rsidR="00D038FE" w:rsidRPr="0058258A" w:rsidRDefault="00790750" w:rsidP="00683B6C">
            <w:pPr>
              <w:pStyle w:val="TableParagraph"/>
              <w:spacing w:before="52" w:line="186" w:lineRule="exact"/>
              <w:ind w:left="432" w:right="37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Dog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ana</w:t>
            </w:r>
          </w:p>
          <w:p w14:paraId="40E809F4" w14:textId="77777777" w:rsidR="007505DF" w:rsidRPr="0058258A" w:rsidRDefault="007505DF" w:rsidP="00683B6C">
            <w:pPr>
              <w:pStyle w:val="TableParagraph"/>
              <w:spacing w:before="52" w:line="186" w:lineRule="exact"/>
              <w:ind w:left="432" w:right="37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0D2ACDC" w14:textId="77777777" w:rsidR="00D038FE" w:rsidRPr="0058258A" w:rsidRDefault="00790750" w:rsidP="00683B6C">
            <w:pPr>
              <w:pStyle w:val="TableParagraph"/>
              <w:spacing w:line="186" w:lineRule="exact"/>
              <w:ind w:left="432" w:right="36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FB7B75" w:rsidRPr="0058258A">
              <w:rPr>
                <w:rFonts w:ascii="Times New Roman" w:hAnsi="Times New Roman" w:cs="Times New Roman"/>
                <w:b/>
                <w:bCs/>
                <w:sz w:val="20"/>
              </w:rPr>
              <w:t>6</w:t>
            </w: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:15-1</w:t>
            </w:r>
            <w:r w:rsidR="00FB7B75" w:rsidRPr="0058258A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:15</w:t>
            </w:r>
          </w:p>
          <w:p w14:paraId="4D3E37E2" w14:textId="77777777" w:rsidR="00491EFC" w:rsidRPr="0058258A" w:rsidRDefault="00491EFC" w:rsidP="00683B6C">
            <w:pPr>
              <w:pStyle w:val="TableParagraph"/>
              <w:spacing w:line="186" w:lineRule="exact"/>
              <w:ind w:left="432" w:right="36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6F2A946" w14:textId="77777777" w:rsidR="00683B6C" w:rsidRPr="00683B6C" w:rsidRDefault="00491EFC" w:rsidP="00683B6C">
            <w:pPr>
              <w:pStyle w:val="TableParagraph"/>
              <w:spacing w:line="186" w:lineRule="exact"/>
              <w:ind w:left="121" w:right="49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83B6C">
              <w:rPr>
                <w:rFonts w:ascii="Times New Roman" w:hAnsi="Times New Roman" w:cs="Times New Roman"/>
                <w:b/>
                <w:bCs/>
                <w:sz w:val="16"/>
              </w:rPr>
              <w:t>(SEDE CENTRALE</w:t>
            </w:r>
          </w:p>
          <w:p w14:paraId="0654C9E9" w14:textId="77777777" w:rsidR="00491EFC" w:rsidRPr="00683B6C" w:rsidRDefault="00491EFC" w:rsidP="00683B6C">
            <w:pPr>
              <w:pStyle w:val="TableParagraph"/>
              <w:spacing w:line="186" w:lineRule="exact"/>
              <w:ind w:left="121" w:right="49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683B6C">
              <w:rPr>
                <w:rFonts w:ascii="Times New Roman" w:hAnsi="Times New Roman" w:cs="Times New Roman"/>
                <w:b/>
                <w:bCs/>
                <w:sz w:val="16"/>
              </w:rPr>
              <w:t>EX AULA MAGNA)</w:t>
            </w:r>
          </w:p>
          <w:p w14:paraId="7DD29D33" w14:textId="77777777" w:rsidR="00491EFC" w:rsidRPr="0058258A" w:rsidRDefault="00491EFC" w:rsidP="00683B6C">
            <w:pPr>
              <w:pStyle w:val="TableParagraph"/>
              <w:spacing w:line="186" w:lineRule="exact"/>
              <w:ind w:left="432" w:right="36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2F1F" w:rsidRPr="0058258A" w14:paraId="487DE70C" w14:textId="77777777" w:rsidTr="00683B6C">
        <w:trPr>
          <w:trHeight w:val="3189"/>
        </w:trPr>
        <w:tc>
          <w:tcPr>
            <w:tcW w:w="1560" w:type="dxa"/>
            <w:tcBorders>
              <w:bottom w:val="single" w:sz="8" w:space="0" w:color="000000"/>
            </w:tcBorders>
            <w:vAlign w:val="center"/>
          </w:tcPr>
          <w:p w14:paraId="6A0AD5ED" w14:textId="77777777" w:rsidR="00AA2F1F" w:rsidRDefault="00AA2F1F" w:rsidP="00576621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>MAR</w:t>
            </w:r>
            <w:r>
              <w:rPr>
                <w:rFonts w:ascii="Times New Roman" w:hAnsi="Times New Roman" w:cs="Times New Roman"/>
                <w:b/>
                <w:sz w:val="20"/>
              </w:rPr>
              <w:t>TEDI’</w:t>
            </w:r>
          </w:p>
          <w:p w14:paraId="3CBDC30F" w14:textId="77777777" w:rsidR="00AA2F1F" w:rsidRPr="0058258A" w:rsidRDefault="00AA2F1F" w:rsidP="00576621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  <w:p w14:paraId="56F0E7BF" w14:textId="77777777" w:rsidR="00AA2F1F" w:rsidRPr="0058258A" w:rsidRDefault="00AA2F1F" w:rsidP="00576621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>OTTOBRE</w:t>
            </w:r>
          </w:p>
        </w:tc>
        <w:tc>
          <w:tcPr>
            <w:tcW w:w="1451" w:type="dxa"/>
            <w:tcBorders>
              <w:bottom w:val="single" w:sz="8" w:space="0" w:color="000000"/>
            </w:tcBorders>
            <w:vAlign w:val="center"/>
          </w:tcPr>
          <w:p w14:paraId="72F7674C" w14:textId="77777777" w:rsidR="00AA2F1F" w:rsidRPr="0058258A" w:rsidRDefault="00AA2F1F" w:rsidP="00683B6C">
            <w:pPr>
              <w:pStyle w:val="TableParagraph"/>
              <w:spacing w:before="4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SSPG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  <w:vAlign w:val="center"/>
          </w:tcPr>
          <w:p w14:paraId="1842B171" w14:textId="77777777" w:rsidR="00683B6C" w:rsidRDefault="00AA2F1F" w:rsidP="00683B6C">
            <w:pPr>
              <w:pStyle w:val="TableParagraph"/>
              <w:spacing w:before="51"/>
              <w:ind w:left="7" w:right="121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Consigli di</w:t>
            </w:r>
            <w:r w:rsidRPr="0058258A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sz w:val="20"/>
              </w:rPr>
              <w:t>classe</w:t>
            </w:r>
          </w:p>
          <w:p w14:paraId="519E0601" w14:textId="77777777" w:rsidR="00AA2F1F" w:rsidRPr="0058258A" w:rsidRDefault="00AA2F1F" w:rsidP="00683B6C">
            <w:pPr>
              <w:pStyle w:val="TableParagraph"/>
              <w:spacing w:before="51"/>
              <w:ind w:left="7" w:right="12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2" w:type="dxa"/>
            <w:tcBorders>
              <w:bottom w:val="single" w:sz="8" w:space="0" w:color="000000"/>
              <w:right w:val="single" w:sz="4" w:space="0" w:color="auto"/>
            </w:tcBorders>
          </w:tcPr>
          <w:p w14:paraId="365938EB" w14:textId="77777777" w:rsidR="00AA2F1F" w:rsidRPr="0058258A" w:rsidRDefault="00AA2F1F" w:rsidP="00B82EDD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Situazione iniziale delle classi.</w:t>
            </w:r>
          </w:p>
          <w:p w14:paraId="17E96012" w14:textId="77777777" w:rsidR="00AA2F1F" w:rsidRPr="0058258A" w:rsidRDefault="00AA2F1F" w:rsidP="00B82EDD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Progettazione curricolare ed extracurricolare.</w:t>
            </w:r>
          </w:p>
          <w:p w14:paraId="6F175E10" w14:textId="77777777" w:rsidR="00AA2F1F" w:rsidRPr="0058258A" w:rsidRDefault="00AA2F1F" w:rsidP="00B82EDD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La progettazione formativa della classe: elaborazione e stato di avanzamento.</w:t>
            </w:r>
          </w:p>
          <w:p w14:paraId="6E808F9C" w14:textId="77777777" w:rsidR="00AA2F1F" w:rsidRPr="0058258A" w:rsidRDefault="00AA2F1F" w:rsidP="00B82EDD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Organizzazione attività propedeutiche al CRA (Consiglio dei Rappresentanti degli alunni e delle alunne) per la Cittadinanza Attiva.</w:t>
            </w:r>
          </w:p>
          <w:p w14:paraId="551240FE" w14:textId="77777777" w:rsidR="00AA2F1F" w:rsidRPr="0058258A" w:rsidRDefault="00AA2F1F" w:rsidP="00B82EDD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Proposte visite e viaggi di istruzione.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42AB6" w14:textId="77777777" w:rsidR="00AA2F1F" w:rsidRPr="0058258A" w:rsidRDefault="00AA2F1F" w:rsidP="00AA2F1F">
            <w:pPr>
              <w:pStyle w:val="TableParagraph"/>
              <w:spacing w:before="45"/>
              <w:ind w:left="355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3^A (14:30-15:00) 3^B</w:t>
            </w:r>
            <w:r w:rsidRPr="0058258A">
              <w:rPr>
                <w:rFonts w:ascii="Times New Roman" w:hAnsi="Times New Roman" w:cs="Times New Roman"/>
                <w:b/>
                <w:bCs/>
                <w:spacing w:val="-9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(15:00-15:30)</w:t>
            </w:r>
          </w:p>
          <w:p w14:paraId="0FF76B2D" w14:textId="77777777" w:rsidR="00AA2F1F" w:rsidRDefault="00AA2F1F" w:rsidP="00AA2F1F">
            <w:pPr>
              <w:pStyle w:val="TableParagraph"/>
              <w:spacing w:before="42"/>
              <w:ind w:left="33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2^A</w:t>
            </w:r>
            <w:r w:rsidRPr="0058258A">
              <w:rPr>
                <w:rFonts w:ascii="Times New Roman" w:hAnsi="Times New Roman" w:cs="Times New Roman"/>
                <w:b/>
                <w:bCs/>
                <w:spacing w:val="-11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(15:30-16:00)</w:t>
            </w:r>
          </w:p>
          <w:p w14:paraId="21D755C5" w14:textId="77777777" w:rsidR="00AA2F1F" w:rsidRPr="0058258A" w:rsidRDefault="00AA2F1F" w:rsidP="00AA2F1F">
            <w:pPr>
              <w:pStyle w:val="TableParagraph"/>
              <w:spacing w:before="42"/>
              <w:ind w:left="336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2^B</w:t>
            </w:r>
            <w:r w:rsidRPr="0058258A">
              <w:rPr>
                <w:rFonts w:ascii="Times New Roman" w:hAnsi="Times New Roman" w:cs="Times New Roman"/>
                <w:b/>
                <w:bCs/>
                <w:spacing w:val="-4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(16:00-16:30)</w:t>
            </w:r>
          </w:p>
          <w:p w14:paraId="5D0237CA" w14:textId="77777777" w:rsidR="00AA2F1F" w:rsidRPr="0058258A" w:rsidRDefault="00AA2F1F" w:rsidP="00AA2F1F">
            <w:pPr>
              <w:pStyle w:val="TableParagraph"/>
              <w:spacing w:before="47"/>
              <w:ind w:left="33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1^A</w:t>
            </w:r>
            <w:r w:rsidRPr="0058258A">
              <w:rPr>
                <w:rFonts w:ascii="Times New Roman" w:hAnsi="Times New Roman" w:cs="Times New Roman"/>
                <w:b/>
                <w:bCs/>
                <w:spacing w:val="-11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(16:30-17:00)</w:t>
            </w:r>
          </w:p>
          <w:p w14:paraId="39231654" w14:textId="77777777" w:rsidR="00AA2F1F" w:rsidRPr="0058258A" w:rsidRDefault="00945879" w:rsidP="00AA2F1F">
            <w:pPr>
              <w:pStyle w:val="TableParagraph"/>
              <w:spacing w:before="45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</w:t>
            </w:r>
            <w:r w:rsidR="00AA2F1F" w:rsidRPr="0058258A">
              <w:rPr>
                <w:rFonts w:ascii="Times New Roman" w:hAnsi="Times New Roman" w:cs="Times New Roman"/>
                <w:b/>
                <w:bCs/>
                <w:sz w:val="20"/>
              </w:rPr>
              <w:t>1^B</w:t>
            </w:r>
            <w:r w:rsidR="00AA2F1F" w:rsidRPr="0058258A">
              <w:rPr>
                <w:rFonts w:ascii="Times New Roman" w:hAnsi="Times New Roman" w:cs="Times New Roman"/>
                <w:b/>
                <w:bCs/>
                <w:spacing w:val="-9"/>
                <w:sz w:val="20"/>
              </w:rPr>
              <w:t xml:space="preserve"> </w:t>
            </w:r>
            <w:r w:rsidR="00AA2F1F" w:rsidRPr="0058258A">
              <w:rPr>
                <w:rFonts w:ascii="Times New Roman" w:hAnsi="Times New Roman" w:cs="Times New Roman"/>
                <w:b/>
                <w:bCs/>
                <w:sz w:val="20"/>
              </w:rPr>
              <w:t>(17:00-17:30)</w:t>
            </w:r>
          </w:p>
          <w:p w14:paraId="121C551B" w14:textId="77777777" w:rsidR="00AA2F1F" w:rsidRDefault="00AA2F1F" w:rsidP="00AA2F1F">
            <w:pPr>
              <w:pStyle w:val="TableParagraph"/>
              <w:spacing w:before="84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3F9B650" w14:textId="77777777" w:rsidR="00AA2F1F" w:rsidRPr="00B82EDD" w:rsidRDefault="00AA2F1F" w:rsidP="00AA2F1F">
            <w:pPr>
              <w:pStyle w:val="TableParagraph"/>
              <w:spacing w:line="186" w:lineRule="exact"/>
              <w:ind w:left="432" w:right="366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B82EDD">
              <w:rPr>
                <w:rFonts w:ascii="Times New Roman" w:hAnsi="Times New Roman" w:cs="Times New Roman"/>
                <w:b/>
                <w:bCs/>
                <w:sz w:val="16"/>
              </w:rPr>
              <w:t>(SEDE CENTRALE EX AULA MAGNA)</w:t>
            </w:r>
          </w:p>
          <w:p w14:paraId="7DD3FC2B" w14:textId="77777777" w:rsidR="00AA2F1F" w:rsidRPr="0058258A" w:rsidRDefault="00AA2F1F" w:rsidP="00AA2F1F">
            <w:pPr>
              <w:pStyle w:val="TableParagraph"/>
              <w:spacing w:before="84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C94582" w:rsidRPr="0058258A" w14:paraId="12BA3C82" w14:textId="77777777" w:rsidTr="00683B6C">
        <w:trPr>
          <w:trHeight w:val="2786"/>
        </w:trPr>
        <w:tc>
          <w:tcPr>
            <w:tcW w:w="1560" w:type="dxa"/>
            <w:vMerge w:val="restart"/>
            <w:tcBorders>
              <w:bottom w:val="single" w:sz="18" w:space="0" w:color="000000"/>
            </w:tcBorders>
            <w:vAlign w:val="center"/>
          </w:tcPr>
          <w:p w14:paraId="211580B7" w14:textId="77777777" w:rsidR="00576621" w:rsidRDefault="00C94582" w:rsidP="00576621">
            <w:pPr>
              <w:pStyle w:val="TableParagraph"/>
              <w:spacing w:before="91" w:line="261" w:lineRule="auto"/>
              <w:ind w:left="9" w:firstLine="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>GIOV</w:t>
            </w:r>
            <w:r w:rsidR="00576621">
              <w:rPr>
                <w:rFonts w:ascii="Times New Roman" w:hAnsi="Times New Roman" w:cs="Times New Roman"/>
                <w:b/>
                <w:sz w:val="20"/>
              </w:rPr>
              <w:t>EDI’</w:t>
            </w:r>
          </w:p>
          <w:p w14:paraId="50F7BFA6" w14:textId="77777777" w:rsidR="00C94582" w:rsidRPr="0058258A" w:rsidRDefault="00C94582" w:rsidP="00576621">
            <w:pPr>
              <w:pStyle w:val="TableParagraph"/>
              <w:spacing w:before="91" w:line="261" w:lineRule="auto"/>
              <w:ind w:left="9" w:firstLine="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  <w:r w:rsidR="00FB7B75" w:rsidRPr="0058258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  <w:p w14:paraId="4B8034F8" w14:textId="77777777" w:rsidR="00C94582" w:rsidRPr="0058258A" w:rsidRDefault="00C94582" w:rsidP="00576621">
            <w:pPr>
              <w:pStyle w:val="TableParagraph"/>
              <w:spacing w:before="91" w:line="261" w:lineRule="auto"/>
              <w:ind w:left="9" w:firstLine="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</w:rPr>
              <w:t>OTTOBRE</w:t>
            </w:r>
          </w:p>
        </w:tc>
        <w:tc>
          <w:tcPr>
            <w:tcW w:w="1451" w:type="dxa"/>
            <w:vMerge w:val="restart"/>
            <w:tcBorders>
              <w:bottom w:val="single" w:sz="18" w:space="0" w:color="000000"/>
            </w:tcBorders>
            <w:vAlign w:val="center"/>
          </w:tcPr>
          <w:p w14:paraId="107CFCFE" w14:textId="77777777" w:rsidR="00C94582" w:rsidRPr="0058258A" w:rsidRDefault="00C94582" w:rsidP="00576621">
            <w:pPr>
              <w:pStyle w:val="TableParagraph"/>
              <w:spacing w:before="90"/>
              <w:ind w:left="152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PRIMARIA</w:t>
            </w:r>
          </w:p>
        </w:tc>
        <w:tc>
          <w:tcPr>
            <w:tcW w:w="1810" w:type="dxa"/>
            <w:vMerge w:val="restart"/>
            <w:tcBorders>
              <w:bottom w:val="single" w:sz="18" w:space="0" w:color="000000"/>
            </w:tcBorders>
            <w:vAlign w:val="center"/>
          </w:tcPr>
          <w:p w14:paraId="26024928" w14:textId="77777777" w:rsidR="00C94582" w:rsidRDefault="00C94582" w:rsidP="00683B6C">
            <w:pPr>
              <w:pStyle w:val="TableParagraph"/>
              <w:spacing w:before="87" w:line="249" w:lineRule="auto"/>
              <w:ind w:left="7" w:hanging="7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Consigli di</w:t>
            </w:r>
            <w:r w:rsidRPr="0058258A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8258A">
              <w:rPr>
                <w:rFonts w:ascii="Times New Roman" w:hAnsi="Times New Roman" w:cs="Times New Roman"/>
                <w:sz w:val="20"/>
              </w:rPr>
              <w:t xml:space="preserve">interclasse </w:t>
            </w:r>
          </w:p>
          <w:p w14:paraId="40BD55CE" w14:textId="77777777" w:rsidR="00683B6C" w:rsidRPr="0058258A" w:rsidRDefault="00683B6C" w:rsidP="00683B6C">
            <w:pPr>
              <w:pStyle w:val="TableParagraph"/>
              <w:spacing w:before="87" w:line="249" w:lineRule="auto"/>
              <w:ind w:left="7" w:right="396" w:firstLine="9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2" w:type="dxa"/>
            <w:tcBorders>
              <w:bottom w:val="nil"/>
            </w:tcBorders>
          </w:tcPr>
          <w:p w14:paraId="3A91843F" w14:textId="77777777" w:rsidR="00C94582" w:rsidRPr="0058258A" w:rsidRDefault="00C94582" w:rsidP="00576621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Situazione iniziale delle classi.</w:t>
            </w:r>
          </w:p>
          <w:p w14:paraId="7B8B3881" w14:textId="77777777" w:rsidR="00C94582" w:rsidRPr="0058258A" w:rsidRDefault="00C94582" w:rsidP="00576621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Progettazione curricolare ed extracurricolare.</w:t>
            </w:r>
          </w:p>
          <w:p w14:paraId="2703A1FA" w14:textId="77777777" w:rsidR="00C94582" w:rsidRPr="0058258A" w:rsidRDefault="00C94582" w:rsidP="00576621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La progettazione formativa della classe: elaborazione e stato di avanzamento.</w:t>
            </w:r>
          </w:p>
          <w:p w14:paraId="5169CA10" w14:textId="77777777" w:rsidR="00C94582" w:rsidRPr="0058258A" w:rsidRDefault="00C94582" w:rsidP="00576621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● Organizzazione attività propedeutiche al CRA (Consiglio dei Rappresentanti degli alunni e delle alunne) per la Cittadinanza Attiva.</w:t>
            </w:r>
          </w:p>
          <w:p w14:paraId="6279A446" w14:textId="77777777" w:rsidR="00257CBA" w:rsidRPr="0058258A" w:rsidRDefault="00257CBA" w:rsidP="00576621">
            <w:pPr>
              <w:pStyle w:val="TableParagraph"/>
              <w:spacing w:before="6"/>
              <w:ind w:left="162" w:right="491"/>
              <w:jc w:val="both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 xml:space="preserve">● Proposte visite e viaggi di </w:t>
            </w:r>
            <w:r w:rsidRPr="0058258A">
              <w:rPr>
                <w:rFonts w:ascii="Times New Roman" w:hAnsi="Times New Roman" w:cs="Times New Roman"/>
                <w:sz w:val="20"/>
              </w:rPr>
              <w:lastRenderedPageBreak/>
              <w:t>istruzione.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single" w:sz="18" w:space="0" w:color="000000"/>
            </w:tcBorders>
          </w:tcPr>
          <w:p w14:paraId="6F9FF0D0" w14:textId="77777777" w:rsidR="00B82EDD" w:rsidRDefault="00C94582" w:rsidP="00B82EDD">
            <w:pPr>
              <w:pStyle w:val="TableParagraph"/>
              <w:ind w:left="23" w:right="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1^ 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>Cap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 xml:space="preserve">oluogo </w:t>
            </w:r>
          </w:p>
          <w:p w14:paraId="65E63E2B" w14:textId="77777777" w:rsidR="00B82EDD" w:rsidRDefault="00B82EDD" w:rsidP="00B82EDD">
            <w:pPr>
              <w:pStyle w:val="TableParagraph"/>
              <w:ind w:left="23" w:right="153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e</w:t>
            </w:r>
          </w:p>
          <w:p w14:paraId="4CEBD2F5" w14:textId="77777777" w:rsidR="00B82EDD" w:rsidRPr="0058258A" w:rsidRDefault="00C94582" w:rsidP="00B82EDD">
            <w:pPr>
              <w:pStyle w:val="TableParagraph"/>
              <w:ind w:left="23" w:right="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1^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 xml:space="preserve"> Dog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ana</w:t>
            </w:r>
          </w:p>
          <w:p w14:paraId="0E08EAF5" w14:textId="77777777" w:rsidR="00DE1FC6" w:rsidRDefault="00C94582" w:rsidP="00B82EDD">
            <w:pPr>
              <w:pStyle w:val="TableParagraph"/>
              <w:pBdr>
                <w:bottom w:val="single" w:sz="4" w:space="1" w:color="auto"/>
              </w:pBdr>
              <w:ind w:left="23" w:right="153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(15.00-15.45) </w:t>
            </w:r>
          </w:p>
          <w:p w14:paraId="072A6657" w14:textId="77777777" w:rsidR="00B82EDD" w:rsidRDefault="00C94582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2</w:t>
            </w:r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^ 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>Cap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 xml:space="preserve">oluogo </w:t>
            </w:r>
          </w:p>
          <w:p w14:paraId="00A4C6F7" w14:textId="77777777" w:rsidR="00B82EDD" w:rsidRDefault="00B82EDD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e</w:t>
            </w:r>
          </w:p>
          <w:p w14:paraId="4C719D6A" w14:textId="77777777" w:rsidR="00B82EDD" w:rsidRPr="0058258A" w:rsidRDefault="00C94582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2^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 xml:space="preserve"> Dog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ana</w:t>
            </w:r>
          </w:p>
          <w:p w14:paraId="3DB0C161" w14:textId="77777777" w:rsidR="00DE1FC6" w:rsidRDefault="00C94582" w:rsidP="00B82EDD">
            <w:pPr>
              <w:pStyle w:val="TableParagraph"/>
              <w:pBdr>
                <w:bottom w:val="single" w:sz="4" w:space="1" w:color="auto"/>
              </w:pBdr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(15.45-16.30) </w:t>
            </w:r>
          </w:p>
          <w:p w14:paraId="40F76B53" w14:textId="77777777" w:rsidR="00B82EDD" w:rsidRDefault="00C94582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3^</w:t>
            </w:r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proofErr w:type="spellStart"/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gruppo</w:t>
            </w:r>
            <w:proofErr w:type="spellEnd"/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>Cap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 xml:space="preserve">oluogo </w:t>
            </w:r>
          </w:p>
          <w:p w14:paraId="6EDD14C2" w14:textId="77777777" w:rsidR="00B82EDD" w:rsidRDefault="00C94582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/3^</w:t>
            </w:r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proofErr w:type="spellStart"/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gruppo</w:t>
            </w:r>
            <w:proofErr w:type="spellEnd"/>
            <w:r w:rsidR="00DE1FC6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>Dog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ana</w:t>
            </w: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B82EDD">
              <w:rPr>
                <w:rFonts w:ascii="Times New Roman" w:hAnsi="Times New Roman" w:cs="Times New Roman"/>
                <w:b/>
                <w:sz w:val="20"/>
                <w:lang w:val="en-GB"/>
              </w:rPr>
              <w:t>(16.30-17.15)</w:t>
            </w: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14:paraId="32724CDD" w14:textId="77777777" w:rsidR="00B82EDD" w:rsidRDefault="00B82EDD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14:paraId="65FB93D3" w14:textId="77777777" w:rsidR="00B82EDD" w:rsidRDefault="00C94582" w:rsidP="00B82EDD">
            <w:pPr>
              <w:pStyle w:val="TableParagraph"/>
              <w:pBdr>
                <w:top w:val="single" w:sz="4" w:space="1" w:color="auto"/>
              </w:pBdr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4^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 xml:space="preserve"> Cap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 xml:space="preserve">oluogo </w:t>
            </w:r>
          </w:p>
          <w:p w14:paraId="7F62E1D0" w14:textId="77777777" w:rsidR="00B82EDD" w:rsidRDefault="00B82EDD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e</w:t>
            </w:r>
          </w:p>
          <w:p w14:paraId="0F7DD271" w14:textId="77777777" w:rsidR="00B82EDD" w:rsidRPr="0058258A" w:rsidRDefault="00C94582" w:rsidP="00B82EDD">
            <w:pPr>
              <w:pStyle w:val="TableParagraph"/>
              <w:pBdr>
                <w:bottom w:val="single" w:sz="4" w:space="1" w:color="auto"/>
              </w:pBdr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4^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 xml:space="preserve"> Dog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ana</w:t>
            </w:r>
          </w:p>
          <w:p w14:paraId="68FEDF7D" w14:textId="77777777" w:rsidR="00B82EDD" w:rsidRDefault="00C94582" w:rsidP="00B82EDD">
            <w:pPr>
              <w:pStyle w:val="TableParagraph"/>
              <w:pBdr>
                <w:bottom w:val="single" w:sz="4" w:space="1" w:color="auto"/>
              </w:pBdr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(17.15-18.00)</w:t>
            </w:r>
          </w:p>
          <w:p w14:paraId="14D09F38" w14:textId="77777777" w:rsidR="00B82EDD" w:rsidRDefault="00C94582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5^A 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>Cap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 xml:space="preserve">oluogo </w:t>
            </w:r>
          </w:p>
          <w:p w14:paraId="2278F4E6" w14:textId="77777777" w:rsidR="00B82EDD" w:rsidRDefault="00B82EDD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e</w:t>
            </w:r>
          </w:p>
          <w:p w14:paraId="1557CEF5" w14:textId="77777777" w:rsidR="00B82EDD" w:rsidRPr="0058258A" w:rsidRDefault="00C94582" w:rsidP="00B82EDD">
            <w:pPr>
              <w:pStyle w:val="TableParagraph"/>
              <w:spacing w:before="52"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5^</w:t>
            </w:r>
            <w:r w:rsidR="00B82EDD" w:rsidRPr="0058258A">
              <w:rPr>
                <w:rFonts w:ascii="Times New Roman" w:hAnsi="Times New Roman" w:cs="Times New Roman"/>
                <w:b/>
                <w:bCs/>
                <w:sz w:val="20"/>
              </w:rPr>
              <w:t xml:space="preserve"> Dog</w:t>
            </w:r>
            <w:r w:rsidR="00B82EDD">
              <w:rPr>
                <w:rFonts w:ascii="Times New Roman" w:hAnsi="Times New Roman" w:cs="Times New Roman"/>
                <w:b/>
                <w:bCs/>
                <w:sz w:val="20"/>
              </w:rPr>
              <w:t>ana</w:t>
            </w:r>
          </w:p>
          <w:p w14:paraId="64AB57B5" w14:textId="77777777" w:rsidR="00C94582" w:rsidRPr="0058258A" w:rsidRDefault="00B82EDD" w:rsidP="00B82EDD">
            <w:pPr>
              <w:pStyle w:val="TableParagraph"/>
              <w:ind w:left="20" w:right="151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C94582" w:rsidRPr="0058258A">
              <w:rPr>
                <w:rFonts w:ascii="Times New Roman" w:hAnsi="Times New Roman" w:cs="Times New Roman"/>
                <w:b/>
                <w:sz w:val="20"/>
                <w:lang w:val="en-GB"/>
              </w:rPr>
              <w:t>(18.00- 18.45)</w:t>
            </w:r>
          </w:p>
          <w:p w14:paraId="1C509844" w14:textId="77777777" w:rsidR="00491EFC" w:rsidRPr="0058258A" w:rsidRDefault="00491EFC" w:rsidP="00B82EDD">
            <w:pPr>
              <w:pStyle w:val="TableParagraph"/>
              <w:ind w:left="20" w:right="151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14:paraId="5AEE368D" w14:textId="77777777" w:rsidR="00491EFC" w:rsidRPr="00B82EDD" w:rsidRDefault="00491EFC" w:rsidP="00B82EDD">
            <w:pPr>
              <w:pStyle w:val="TableParagraph"/>
              <w:spacing w:line="186" w:lineRule="exact"/>
              <w:ind w:left="20" w:right="151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8258A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DC1EB3" w:rsidRPr="00B82EDD">
              <w:rPr>
                <w:rFonts w:ascii="Times New Roman" w:hAnsi="Times New Roman" w:cs="Times New Roman"/>
                <w:b/>
                <w:bCs/>
                <w:sz w:val="18"/>
              </w:rPr>
              <w:t xml:space="preserve">AULE </w:t>
            </w:r>
            <w:proofErr w:type="gramStart"/>
            <w:r w:rsidR="00DC1EB3" w:rsidRPr="00B82EDD">
              <w:rPr>
                <w:rFonts w:ascii="Times New Roman" w:hAnsi="Times New Roman" w:cs="Times New Roman"/>
                <w:b/>
                <w:bCs/>
                <w:sz w:val="18"/>
              </w:rPr>
              <w:t xml:space="preserve">– </w:t>
            </w:r>
            <w:r w:rsidR="00B82EDD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B82EDD">
              <w:rPr>
                <w:rFonts w:ascii="Times New Roman" w:hAnsi="Times New Roman" w:cs="Times New Roman"/>
                <w:b/>
                <w:bCs/>
                <w:sz w:val="18"/>
              </w:rPr>
              <w:t>SEDE</w:t>
            </w:r>
            <w:proofErr w:type="gramEnd"/>
            <w:r w:rsidRPr="00B82EDD">
              <w:rPr>
                <w:rFonts w:ascii="Times New Roman" w:hAnsi="Times New Roman" w:cs="Times New Roman"/>
                <w:b/>
                <w:bCs/>
                <w:sz w:val="18"/>
              </w:rPr>
              <w:t xml:space="preserve"> SSPG)</w:t>
            </w:r>
          </w:p>
          <w:p w14:paraId="7FAFB4DB" w14:textId="77777777" w:rsidR="00491EFC" w:rsidRPr="0058258A" w:rsidRDefault="00491EFC" w:rsidP="00C94582">
            <w:pPr>
              <w:pStyle w:val="TableParagraph"/>
              <w:ind w:left="246" w:right="589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C94582" w:rsidRPr="0058258A" w14:paraId="2BB18919" w14:textId="77777777" w:rsidTr="00683B6C">
        <w:trPr>
          <w:trHeight w:val="297"/>
        </w:trPr>
        <w:tc>
          <w:tcPr>
            <w:tcW w:w="1560" w:type="dxa"/>
            <w:vMerge/>
            <w:tcBorders>
              <w:top w:val="nil"/>
              <w:bottom w:val="single" w:sz="18" w:space="0" w:color="000000"/>
            </w:tcBorders>
          </w:tcPr>
          <w:p w14:paraId="0DAFFFF3" w14:textId="77777777" w:rsidR="00C94582" w:rsidRPr="0058258A" w:rsidRDefault="00C94582" w:rsidP="00C94582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451" w:type="dxa"/>
            <w:vMerge/>
            <w:tcBorders>
              <w:top w:val="nil"/>
              <w:bottom w:val="single" w:sz="18" w:space="0" w:color="000000"/>
            </w:tcBorders>
          </w:tcPr>
          <w:p w14:paraId="33FAD403" w14:textId="77777777" w:rsidR="00C94582" w:rsidRPr="0058258A" w:rsidRDefault="00C94582" w:rsidP="00C94582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810" w:type="dxa"/>
            <w:vMerge/>
            <w:tcBorders>
              <w:top w:val="nil"/>
              <w:bottom w:val="single" w:sz="18" w:space="0" w:color="000000"/>
            </w:tcBorders>
          </w:tcPr>
          <w:p w14:paraId="38A43C8D" w14:textId="77777777" w:rsidR="00C94582" w:rsidRPr="0058258A" w:rsidRDefault="00C94582" w:rsidP="00C94582">
            <w:pPr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3422" w:type="dxa"/>
            <w:tcBorders>
              <w:top w:val="nil"/>
              <w:bottom w:val="single" w:sz="18" w:space="0" w:color="000000"/>
            </w:tcBorders>
          </w:tcPr>
          <w:p w14:paraId="0FB3AF50" w14:textId="77777777" w:rsidR="00C94582" w:rsidRPr="0058258A" w:rsidRDefault="00C94582" w:rsidP="00576621">
            <w:pPr>
              <w:pStyle w:val="TableParagraph"/>
              <w:tabs>
                <w:tab w:val="left" w:pos="404"/>
              </w:tabs>
              <w:spacing w:before="31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7" w:type="dxa"/>
            <w:vMerge/>
            <w:tcBorders>
              <w:top w:val="nil"/>
              <w:bottom w:val="single" w:sz="18" w:space="0" w:color="000000"/>
            </w:tcBorders>
          </w:tcPr>
          <w:p w14:paraId="7B594B7A" w14:textId="77777777" w:rsidR="00C94582" w:rsidRPr="0058258A" w:rsidRDefault="00C94582" w:rsidP="00C9458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4E54EA2" w14:textId="77777777" w:rsidR="00D038FE" w:rsidRPr="0058258A" w:rsidRDefault="00D038FE">
      <w:pPr>
        <w:pStyle w:val="Corpotesto"/>
        <w:spacing w:before="5"/>
        <w:rPr>
          <w:sz w:val="20"/>
        </w:rPr>
      </w:pPr>
    </w:p>
    <w:p w14:paraId="7C0692C9" w14:textId="77777777" w:rsidR="00D038FE" w:rsidRPr="0058258A" w:rsidRDefault="00790750">
      <w:pPr>
        <w:spacing w:before="90"/>
        <w:ind w:left="2242" w:right="2843"/>
        <w:jc w:val="center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sz w:val="20"/>
        </w:rPr>
        <w:t>IL</w:t>
      </w:r>
      <w:r w:rsidRPr="0058258A">
        <w:rPr>
          <w:rFonts w:ascii="Times New Roman" w:hAnsi="Times New Roman" w:cs="Times New Roman"/>
          <w:spacing w:val="-12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>DIRIGENTE</w:t>
      </w:r>
      <w:r w:rsidRPr="0058258A">
        <w:rPr>
          <w:rFonts w:ascii="Times New Roman" w:hAnsi="Times New Roman" w:cs="Times New Roman"/>
          <w:spacing w:val="-8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>SCOLASTICO</w:t>
      </w:r>
    </w:p>
    <w:p w14:paraId="233A257A" w14:textId="77777777" w:rsidR="00D038FE" w:rsidRPr="0058258A" w:rsidRDefault="00790750">
      <w:pPr>
        <w:spacing w:before="5"/>
        <w:ind w:left="2242" w:right="2840"/>
        <w:jc w:val="center"/>
        <w:rPr>
          <w:rFonts w:ascii="Times New Roman" w:hAnsi="Times New Roman" w:cs="Times New Roman"/>
          <w:b/>
          <w:i/>
          <w:sz w:val="20"/>
        </w:rPr>
      </w:pPr>
      <w:r w:rsidRPr="0058258A">
        <w:rPr>
          <w:rFonts w:ascii="Times New Roman" w:hAnsi="Times New Roman" w:cs="Times New Roman"/>
          <w:b/>
          <w:sz w:val="20"/>
        </w:rPr>
        <w:t>Dott.ssa</w:t>
      </w:r>
      <w:r w:rsidRPr="0058258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i/>
          <w:sz w:val="20"/>
        </w:rPr>
        <w:t>Maria</w:t>
      </w:r>
      <w:r w:rsidRPr="0058258A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i/>
          <w:sz w:val="20"/>
        </w:rPr>
        <w:t>Pappalardo</w:t>
      </w:r>
    </w:p>
    <w:p w14:paraId="08BC87EC" w14:textId="77777777" w:rsidR="00D038FE" w:rsidRPr="00DD7F45" w:rsidRDefault="00790750">
      <w:pPr>
        <w:spacing w:before="1"/>
        <w:ind w:left="2242" w:right="2846"/>
        <w:jc w:val="center"/>
        <w:rPr>
          <w:rFonts w:ascii="Times New Roman" w:hAnsi="Times New Roman"/>
          <w:sz w:val="16"/>
          <w:szCs w:val="16"/>
        </w:rPr>
      </w:pPr>
      <w:r w:rsidRPr="00DD7F45">
        <w:rPr>
          <w:rFonts w:ascii="Times New Roman" w:hAnsi="Times New Roman"/>
          <w:sz w:val="16"/>
          <w:szCs w:val="16"/>
        </w:rPr>
        <w:t>Firma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autografa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omessa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ai</w:t>
      </w:r>
      <w:r w:rsidRPr="00DD7F45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sensi</w:t>
      </w:r>
      <w:r w:rsidRPr="00DD7F45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dell’art.</w:t>
      </w:r>
      <w:r w:rsidRPr="00DD7F45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3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del</w:t>
      </w:r>
      <w:r w:rsidRPr="00DD7F45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D.</w:t>
      </w:r>
      <w:r w:rsidRPr="00DD7F4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Lgs.</w:t>
      </w:r>
      <w:r w:rsidRPr="00DD7F45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n.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39/1993</w:t>
      </w:r>
    </w:p>
    <w:sectPr w:rsidR="00D038FE" w:rsidRPr="00DD7F45" w:rsidSect="00683B6C">
      <w:type w:val="continuous"/>
      <w:pgSz w:w="11920" w:h="16850"/>
      <w:pgMar w:top="284" w:right="100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0D2"/>
    <w:multiLevelType w:val="hybridMultilevel"/>
    <w:tmpl w:val="708C2816"/>
    <w:lvl w:ilvl="0" w:tplc="3848B108">
      <w:numFmt w:val="bullet"/>
      <w:lvlText w:val="●"/>
      <w:lvlJc w:val="left"/>
      <w:pPr>
        <w:ind w:left="434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05249074">
      <w:numFmt w:val="bullet"/>
      <w:lvlText w:val="•"/>
      <w:lvlJc w:val="left"/>
      <w:pPr>
        <w:ind w:left="748" w:hanging="132"/>
      </w:pPr>
      <w:rPr>
        <w:rFonts w:hint="default"/>
        <w:lang w:val="it-IT" w:eastAsia="en-US" w:bidi="ar-SA"/>
      </w:rPr>
    </w:lvl>
    <w:lvl w:ilvl="2" w:tplc="56BAB032">
      <w:numFmt w:val="bullet"/>
      <w:lvlText w:val="•"/>
      <w:lvlJc w:val="left"/>
      <w:pPr>
        <w:ind w:left="1057" w:hanging="132"/>
      </w:pPr>
      <w:rPr>
        <w:rFonts w:hint="default"/>
        <w:lang w:val="it-IT" w:eastAsia="en-US" w:bidi="ar-SA"/>
      </w:rPr>
    </w:lvl>
    <w:lvl w:ilvl="3" w:tplc="1EACEDD6">
      <w:numFmt w:val="bullet"/>
      <w:lvlText w:val="•"/>
      <w:lvlJc w:val="left"/>
      <w:pPr>
        <w:ind w:left="1365" w:hanging="132"/>
      </w:pPr>
      <w:rPr>
        <w:rFonts w:hint="default"/>
        <w:lang w:val="it-IT" w:eastAsia="en-US" w:bidi="ar-SA"/>
      </w:rPr>
    </w:lvl>
    <w:lvl w:ilvl="4" w:tplc="C7A6A3E8">
      <w:numFmt w:val="bullet"/>
      <w:lvlText w:val="•"/>
      <w:lvlJc w:val="left"/>
      <w:pPr>
        <w:ind w:left="1674" w:hanging="132"/>
      </w:pPr>
      <w:rPr>
        <w:rFonts w:hint="default"/>
        <w:lang w:val="it-IT" w:eastAsia="en-US" w:bidi="ar-SA"/>
      </w:rPr>
    </w:lvl>
    <w:lvl w:ilvl="5" w:tplc="9A7C0FBA">
      <w:numFmt w:val="bullet"/>
      <w:lvlText w:val="•"/>
      <w:lvlJc w:val="left"/>
      <w:pPr>
        <w:ind w:left="1982" w:hanging="132"/>
      </w:pPr>
      <w:rPr>
        <w:rFonts w:hint="default"/>
        <w:lang w:val="it-IT" w:eastAsia="en-US" w:bidi="ar-SA"/>
      </w:rPr>
    </w:lvl>
    <w:lvl w:ilvl="6" w:tplc="8DAC80C0">
      <w:numFmt w:val="bullet"/>
      <w:lvlText w:val="•"/>
      <w:lvlJc w:val="left"/>
      <w:pPr>
        <w:ind w:left="2291" w:hanging="132"/>
      </w:pPr>
      <w:rPr>
        <w:rFonts w:hint="default"/>
        <w:lang w:val="it-IT" w:eastAsia="en-US" w:bidi="ar-SA"/>
      </w:rPr>
    </w:lvl>
    <w:lvl w:ilvl="7" w:tplc="D4D489FE">
      <w:numFmt w:val="bullet"/>
      <w:lvlText w:val="•"/>
      <w:lvlJc w:val="left"/>
      <w:pPr>
        <w:ind w:left="2599" w:hanging="132"/>
      </w:pPr>
      <w:rPr>
        <w:rFonts w:hint="default"/>
        <w:lang w:val="it-IT" w:eastAsia="en-US" w:bidi="ar-SA"/>
      </w:rPr>
    </w:lvl>
    <w:lvl w:ilvl="8" w:tplc="45263402">
      <w:numFmt w:val="bullet"/>
      <w:lvlText w:val="•"/>
      <w:lvlJc w:val="left"/>
      <w:pPr>
        <w:ind w:left="2908" w:hanging="132"/>
      </w:pPr>
      <w:rPr>
        <w:rFonts w:hint="default"/>
        <w:lang w:val="it-IT" w:eastAsia="en-US" w:bidi="ar-SA"/>
      </w:rPr>
    </w:lvl>
  </w:abstractNum>
  <w:abstractNum w:abstractNumId="1" w15:restartNumberingAfterBreak="0">
    <w:nsid w:val="1A782014"/>
    <w:multiLevelType w:val="hybridMultilevel"/>
    <w:tmpl w:val="AE8CA56A"/>
    <w:lvl w:ilvl="0" w:tplc="456A82AA">
      <w:numFmt w:val="bullet"/>
      <w:lvlText w:val="●"/>
      <w:lvlJc w:val="left"/>
      <w:pPr>
        <w:ind w:left="403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9025C5A">
      <w:numFmt w:val="bullet"/>
      <w:lvlText w:val="•"/>
      <w:lvlJc w:val="left"/>
      <w:pPr>
        <w:ind w:left="712" w:hanging="132"/>
      </w:pPr>
      <w:rPr>
        <w:rFonts w:hint="default"/>
        <w:lang w:val="it-IT" w:eastAsia="en-US" w:bidi="ar-SA"/>
      </w:rPr>
    </w:lvl>
    <w:lvl w:ilvl="2" w:tplc="53B00086">
      <w:numFmt w:val="bullet"/>
      <w:lvlText w:val="•"/>
      <w:lvlJc w:val="left"/>
      <w:pPr>
        <w:ind w:left="1025" w:hanging="132"/>
      </w:pPr>
      <w:rPr>
        <w:rFonts w:hint="default"/>
        <w:lang w:val="it-IT" w:eastAsia="en-US" w:bidi="ar-SA"/>
      </w:rPr>
    </w:lvl>
    <w:lvl w:ilvl="3" w:tplc="82E4E40A">
      <w:numFmt w:val="bullet"/>
      <w:lvlText w:val="•"/>
      <w:lvlJc w:val="left"/>
      <w:pPr>
        <w:ind w:left="1337" w:hanging="132"/>
      </w:pPr>
      <w:rPr>
        <w:rFonts w:hint="default"/>
        <w:lang w:val="it-IT" w:eastAsia="en-US" w:bidi="ar-SA"/>
      </w:rPr>
    </w:lvl>
    <w:lvl w:ilvl="4" w:tplc="E93AE4E8">
      <w:numFmt w:val="bullet"/>
      <w:lvlText w:val="•"/>
      <w:lvlJc w:val="left"/>
      <w:pPr>
        <w:ind w:left="1650" w:hanging="132"/>
      </w:pPr>
      <w:rPr>
        <w:rFonts w:hint="default"/>
        <w:lang w:val="it-IT" w:eastAsia="en-US" w:bidi="ar-SA"/>
      </w:rPr>
    </w:lvl>
    <w:lvl w:ilvl="5" w:tplc="138C277E">
      <w:numFmt w:val="bullet"/>
      <w:lvlText w:val="•"/>
      <w:lvlJc w:val="left"/>
      <w:pPr>
        <w:ind w:left="1962" w:hanging="132"/>
      </w:pPr>
      <w:rPr>
        <w:rFonts w:hint="default"/>
        <w:lang w:val="it-IT" w:eastAsia="en-US" w:bidi="ar-SA"/>
      </w:rPr>
    </w:lvl>
    <w:lvl w:ilvl="6" w:tplc="6B527F70">
      <w:numFmt w:val="bullet"/>
      <w:lvlText w:val="•"/>
      <w:lvlJc w:val="left"/>
      <w:pPr>
        <w:ind w:left="2275" w:hanging="132"/>
      </w:pPr>
      <w:rPr>
        <w:rFonts w:hint="default"/>
        <w:lang w:val="it-IT" w:eastAsia="en-US" w:bidi="ar-SA"/>
      </w:rPr>
    </w:lvl>
    <w:lvl w:ilvl="7" w:tplc="70A4CD7C">
      <w:numFmt w:val="bullet"/>
      <w:lvlText w:val="•"/>
      <w:lvlJc w:val="left"/>
      <w:pPr>
        <w:ind w:left="2587" w:hanging="132"/>
      </w:pPr>
      <w:rPr>
        <w:rFonts w:hint="default"/>
        <w:lang w:val="it-IT" w:eastAsia="en-US" w:bidi="ar-SA"/>
      </w:rPr>
    </w:lvl>
    <w:lvl w:ilvl="8" w:tplc="C1546026">
      <w:numFmt w:val="bullet"/>
      <w:lvlText w:val="•"/>
      <w:lvlJc w:val="left"/>
      <w:pPr>
        <w:ind w:left="2900" w:hanging="132"/>
      </w:pPr>
      <w:rPr>
        <w:rFonts w:hint="default"/>
        <w:lang w:val="it-IT" w:eastAsia="en-US" w:bidi="ar-SA"/>
      </w:rPr>
    </w:lvl>
  </w:abstractNum>
  <w:abstractNum w:abstractNumId="2" w15:restartNumberingAfterBreak="0">
    <w:nsid w:val="21E50906"/>
    <w:multiLevelType w:val="hybridMultilevel"/>
    <w:tmpl w:val="CC1A82F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B7B2518"/>
    <w:multiLevelType w:val="hybridMultilevel"/>
    <w:tmpl w:val="7BA29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49EE"/>
    <w:multiLevelType w:val="hybridMultilevel"/>
    <w:tmpl w:val="D0DE7DFE"/>
    <w:lvl w:ilvl="0" w:tplc="F4201B6E">
      <w:numFmt w:val="bullet"/>
      <w:lvlText w:val="●"/>
      <w:lvlJc w:val="left"/>
      <w:pPr>
        <w:ind w:left="403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A6AED16">
      <w:numFmt w:val="bullet"/>
      <w:lvlText w:val="•"/>
      <w:lvlJc w:val="left"/>
      <w:pPr>
        <w:ind w:left="712" w:hanging="132"/>
      </w:pPr>
      <w:rPr>
        <w:rFonts w:hint="default"/>
        <w:lang w:val="it-IT" w:eastAsia="en-US" w:bidi="ar-SA"/>
      </w:rPr>
    </w:lvl>
    <w:lvl w:ilvl="2" w:tplc="F4A88A98">
      <w:numFmt w:val="bullet"/>
      <w:lvlText w:val="•"/>
      <w:lvlJc w:val="left"/>
      <w:pPr>
        <w:ind w:left="1025" w:hanging="132"/>
      </w:pPr>
      <w:rPr>
        <w:rFonts w:hint="default"/>
        <w:lang w:val="it-IT" w:eastAsia="en-US" w:bidi="ar-SA"/>
      </w:rPr>
    </w:lvl>
    <w:lvl w:ilvl="3" w:tplc="735C1EB4">
      <w:numFmt w:val="bullet"/>
      <w:lvlText w:val="•"/>
      <w:lvlJc w:val="left"/>
      <w:pPr>
        <w:ind w:left="1337" w:hanging="132"/>
      </w:pPr>
      <w:rPr>
        <w:rFonts w:hint="default"/>
        <w:lang w:val="it-IT" w:eastAsia="en-US" w:bidi="ar-SA"/>
      </w:rPr>
    </w:lvl>
    <w:lvl w:ilvl="4" w:tplc="3028D108">
      <w:numFmt w:val="bullet"/>
      <w:lvlText w:val="•"/>
      <w:lvlJc w:val="left"/>
      <w:pPr>
        <w:ind w:left="1650" w:hanging="132"/>
      </w:pPr>
      <w:rPr>
        <w:rFonts w:hint="default"/>
        <w:lang w:val="it-IT" w:eastAsia="en-US" w:bidi="ar-SA"/>
      </w:rPr>
    </w:lvl>
    <w:lvl w:ilvl="5" w:tplc="DF7AE638">
      <w:numFmt w:val="bullet"/>
      <w:lvlText w:val="•"/>
      <w:lvlJc w:val="left"/>
      <w:pPr>
        <w:ind w:left="1962" w:hanging="132"/>
      </w:pPr>
      <w:rPr>
        <w:rFonts w:hint="default"/>
        <w:lang w:val="it-IT" w:eastAsia="en-US" w:bidi="ar-SA"/>
      </w:rPr>
    </w:lvl>
    <w:lvl w:ilvl="6" w:tplc="9A1ED806">
      <w:numFmt w:val="bullet"/>
      <w:lvlText w:val="•"/>
      <w:lvlJc w:val="left"/>
      <w:pPr>
        <w:ind w:left="2275" w:hanging="132"/>
      </w:pPr>
      <w:rPr>
        <w:rFonts w:hint="default"/>
        <w:lang w:val="it-IT" w:eastAsia="en-US" w:bidi="ar-SA"/>
      </w:rPr>
    </w:lvl>
    <w:lvl w:ilvl="7" w:tplc="1CB6EF08">
      <w:numFmt w:val="bullet"/>
      <w:lvlText w:val="•"/>
      <w:lvlJc w:val="left"/>
      <w:pPr>
        <w:ind w:left="2587" w:hanging="132"/>
      </w:pPr>
      <w:rPr>
        <w:rFonts w:hint="default"/>
        <w:lang w:val="it-IT" w:eastAsia="en-US" w:bidi="ar-SA"/>
      </w:rPr>
    </w:lvl>
    <w:lvl w:ilvl="8" w:tplc="B5EC9D9E">
      <w:numFmt w:val="bullet"/>
      <w:lvlText w:val="•"/>
      <w:lvlJc w:val="left"/>
      <w:pPr>
        <w:ind w:left="2900" w:hanging="132"/>
      </w:pPr>
      <w:rPr>
        <w:rFonts w:hint="default"/>
        <w:lang w:val="it-IT" w:eastAsia="en-US" w:bidi="ar-SA"/>
      </w:rPr>
    </w:lvl>
  </w:abstractNum>
  <w:abstractNum w:abstractNumId="5" w15:restartNumberingAfterBreak="0">
    <w:nsid w:val="752725A0"/>
    <w:multiLevelType w:val="hybridMultilevel"/>
    <w:tmpl w:val="42A2C3EA"/>
    <w:lvl w:ilvl="0" w:tplc="77904DF6">
      <w:numFmt w:val="bullet"/>
      <w:lvlText w:val="●"/>
      <w:lvlJc w:val="left"/>
      <w:pPr>
        <w:ind w:left="403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94EDF74">
      <w:numFmt w:val="bullet"/>
      <w:lvlText w:val="•"/>
      <w:lvlJc w:val="left"/>
      <w:pPr>
        <w:ind w:left="712" w:hanging="132"/>
      </w:pPr>
      <w:rPr>
        <w:rFonts w:hint="default"/>
        <w:lang w:val="it-IT" w:eastAsia="en-US" w:bidi="ar-SA"/>
      </w:rPr>
    </w:lvl>
    <w:lvl w:ilvl="2" w:tplc="15A601BE">
      <w:numFmt w:val="bullet"/>
      <w:lvlText w:val="•"/>
      <w:lvlJc w:val="left"/>
      <w:pPr>
        <w:ind w:left="1025" w:hanging="132"/>
      </w:pPr>
      <w:rPr>
        <w:rFonts w:hint="default"/>
        <w:lang w:val="it-IT" w:eastAsia="en-US" w:bidi="ar-SA"/>
      </w:rPr>
    </w:lvl>
    <w:lvl w:ilvl="3" w:tplc="49360410">
      <w:numFmt w:val="bullet"/>
      <w:lvlText w:val="•"/>
      <w:lvlJc w:val="left"/>
      <w:pPr>
        <w:ind w:left="1337" w:hanging="132"/>
      </w:pPr>
      <w:rPr>
        <w:rFonts w:hint="default"/>
        <w:lang w:val="it-IT" w:eastAsia="en-US" w:bidi="ar-SA"/>
      </w:rPr>
    </w:lvl>
    <w:lvl w:ilvl="4" w:tplc="4EDA78EC">
      <w:numFmt w:val="bullet"/>
      <w:lvlText w:val="•"/>
      <w:lvlJc w:val="left"/>
      <w:pPr>
        <w:ind w:left="1650" w:hanging="132"/>
      </w:pPr>
      <w:rPr>
        <w:rFonts w:hint="default"/>
        <w:lang w:val="it-IT" w:eastAsia="en-US" w:bidi="ar-SA"/>
      </w:rPr>
    </w:lvl>
    <w:lvl w:ilvl="5" w:tplc="9B847E52">
      <w:numFmt w:val="bullet"/>
      <w:lvlText w:val="•"/>
      <w:lvlJc w:val="left"/>
      <w:pPr>
        <w:ind w:left="1962" w:hanging="132"/>
      </w:pPr>
      <w:rPr>
        <w:rFonts w:hint="default"/>
        <w:lang w:val="it-IT" w:eastAsia="en-US" w:bidi="ar-SA"/>
      </w:rPr>
    </w:lvl>
    <w:lvl w:ilvl="6" w:tplc="A308EDF4">
      <w:numFmt w:val="bullet"/>
      <w:lvlText w:val="•"/>
      <w:lvlJc w:val="left"/>
      <w:pPr>
        <w:ind w:left="2275" w:hanging="132"/>
      </w:pPr>
      <w:rPr>
        <w:rFonts w:hint="default"/>
        <w:lang w:val="it-IT" w:eastAsia="en-US" w:bidi="ar-SA"/>
      </w:rPr>
    </w:lvl>
    <w:lvl w:ilvl="7" w:tplc="42F4E726">
      <w:numFmt w:val="bullet"/>
      <w:lvlText w:val="•"/>
      <w:lvlJc w:val="left"/>
      <w:pPr>
        <w:ind w:left="2587" w:hanging="132"/>
      </w:pPr>
      <w:rPr>
        <w:rFonts w:hint="default"/>
        <w:lang w:val="it-IT" w:eastAsia="en-US" w:bidi="ar-SA"/>
      </w:rPr>
    </w:lvl>
    <w:lvl w:ilvl="8" w:tplc="5FA6BC36">
      <w:numFmt w:val="bullet"/>
      <w:lvlText w:val="•"/>
      <w:lvlJc w:val="left"/>
      <w:pPr>
        <w:ind w:left="2900" w:hanging="13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FE"/>
    <w:rsid w:val="00011AA3"/>
    <w:rsid w:val="00061A68"/>
    <w:rsid w:val="00103D34"/>
    <w:rsid w:val="00257CBA"/>
    <w:rsid w:val="002B7A7E"/>
    <w:rsid w:val="002C209F"/>
    <w:rsid w:val="003B38FD"/>
    <w:rsid w:val="003E73AA"/>
    <w:rsid w:val="00464E05"/>
    <w:rsid w:val="00491EFC"/>
    <w:rsid w:val="004F1305"/>
    <w:rsid w:val="00576621"/>
    <w:rsid w:val="0058258A"/>
    <w:rsid w:val="00683B6C"/>
    <w:rsid w:val="007505DF"/>
    <w:rsid w:val="00752B4B"/>
    <w:rsid w:val="00790750"/>
    <w:rsid w:val="00795DAA"/>
    <w:rsid w:val="008B7042"/>
    <w:rsid w:val="00945879"/>
    <w:rsid w:val="009513DB"/>
    <w:rsid w:val="00980526"/>
    <w:rsid w:val="00980D7E"/>
    <w:rsid w:val="009C4B4F"/>
    <w:rsid w:val="00A0256D"/>
    <w:rsid w:val="00AA2F1F"/>
    <w:rsid w:val="00B82EDD"/>
    <w:rsid w:val="00BE3B11"/>
    <w:rsid w:val="00C14234"/>
    <w:rsid w:val="00C94582"/>
    <w:rsid w:val="00D038FE"/>
    <w:rsid w:val="00D95602"/>
    <w:rsid w:val="00DC1EB3"/>
    <w:rsid w:val="00DD7F45"/>
    <w:rsid w:val="00DE1FC6"/>
    <w:rsid w:val="00E81544"/>
    <w:rsid w:val="00F16E30"/>
    <w:rsid w:val="00F742AB"/>
    <w:rsid w:val="00FB7B75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2367"/>
  <w15:docId w15:val="{93C2888E-1F18-4EF4-900E-BCCA522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A6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1A6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rsid w:val="00061A68"/>
    <w:pPr>
      <w:spacing w:before="78"/>
      <w:ind w:left="2242" w:right="284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61A68"/>
  </w:style>
  <w:style w:type="paragraph" w:customStyle="1" w:styleId="TableParagraph">
    <w:name w:val="Table Paragraph"/>
    <w:basedOn w:val="Normale"/>
    <w:uiPriority w:val="1"/>
    <w:qFormat/>
    <w:rsid w:val="00061A68"/>
    <w:pPr>
      <w:ind w:left="4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8A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8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HP</cp:lastModifiedBy>
  <cp:revision>2</cp:revision>
  <dcterms:created xsi:type="dcterms:W3CDTF">2024-10-04T05:24:00Z</dcterms:created>
  <dcterms:modified xsi:type="dcterms:W3CDTF">2024-10-04T05:24:00Z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